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43C22B22"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sidR="009772CD" w:rsidRPr="009772CD">
        <w:rPr>
          <w:rFonts w:ascii="Times New Roman" w:hAnsi="Times New Roman"/>
          <w:sz w:val="28"/>
          <w:szCs w:val="28"/>
        </w:rPr>
        <w:t xml:space="preserve"> </w:t>
      </w:r>
      <w:r w:rsidR="007A15E2">
        <w:rPr>
          <w:rStyle w:val="ab"/>
          <w:sz w:val="28"/>
          <w:lang w:val="en-US"/>
        </w:rPr>
        <w:t>Karina</w:t>
      </w:r>
      <w:r w:rsidR="007A15E2" w:rsidRPr="007A15E2">
        <w:rPr>
          <w:rStyle w:val="ab"/>
          <w:sz w:val="28"/>
        </w:rPr>
        <w:t>.</w:t>
      </w:r>
      <w:r w:rsidR="007A15E2">
        <w:rPr>
          <w:rStyle w:val="ab"/>
          <w:sz w:val="28"/>
          <w:lang w:val="en-US"/>
        </w:rPr>
        <w:t>Skripko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9772CD">
        <w:rPr>
          <w:rFonts w:ascii="Times New Roman" w:hAnsi="Times New Roman"/>
          <w:sz w:val="28"/>
          <w:szCs w:val="28"/>
        </w:rPr>
        <w:t xml:space="preserve"> и </w:t>
      </w:r>
      <w:hyperlink r:id="rId11"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6F94AFEB" w:rsidR="00182AA7" w:rsidRDefault="001D149E" w:rsidP="00182AA7">
      <w:pPr>
        <w:pStyle w:val="20"/>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4321CA7C"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4B55F8" w:rsidRPr="004B55F8">
        <w:rPr>
          <w:rStyle w:val="ab"/>
          <w:sz w:val="28"/>
          <w:lang w:val="en-US"/>
        </w:rPr>
        <w:t>Karina</w:t>
      </w:r>
      <w:r w:rsidR="004B55F8" w:rsidRPr="004B55F8">
        <w:rPr>
          <w:rStyle w:val="ab"/>
          <w:sz w:val="28"/>
        </w:rPr>
        <w:t>.</w:t>
      </w:r>
      <w:r w:rsidR="004B55F8" w:rsidRPr="004B55F8">
        <w:rPr>
          <w:rStyle w:val="ab"/>
          <w:sz w:val="28"/>
          <w:lang w:val="en-US"/>
        </w:rPr>
        <w:t>Skripko</w:t>
      </w:r>
      <w:r w:rsidR="004B55F8" w:rsidRPr="004B55F8">
        <w:rPr>
          <w:rStyle w:val="ab"/>
          <w:sz w:val="28"/>
        </w:rPr>
        <w:t>@</w:t>
      </w:r>
      <w:proofErr w:type="spellStart"/>
      <w:r w:rsidR="004B55F8" w:rsidRPr="004B55F8">
        <w:rPr>
          <w:rStyle w:val="ab"/>
          <w:sz w:val="28"/>
          <w:lang w:val="en-US"/>
        </w:rPr>
        <w:t>cpcpipe</w:t>
      </w:r>
      <w:proofErr w:type="spellEnd"/>
      <w:r w:rsidR="004B55F8" w:rsidRPr="004B55F8">
        <w:rPr>
          <w:rStyle w:val="ab"/>
          <w:sz w:val="28"/>
        </w:rPr>
        <w:t>.</w:t>
      </w:r>
      <w:proofErr w:type="spellStart"/>
      <w:r w:rsidR="004B55F8" w:rsidRPr="004B55F8">
        <w:rPr>
          <w:rStyle w:val="ab"/>
          <w:sz w:val="28"/>
          <w:lang w:val="en-US"/>
        </w:rPr>
        <w:t>ru</w:t>
      </w:r>
      <w:proofErr w:type="spellEnd"/>
      <w:r w:rsidR="004B55F8" w:rsidRPr="004B55F8">
        <w:rPr>
          <w:rStyle w:val="ab"/>
          <w:sz w:val="28"/>
        </w:rPr>
        <w:t xml:space="preserve"> </w:t>
      </w:r>
      <w:r w:rsidR="00F156FE">
        <w:rPr>
          <w:rFonts w:ascii="Times New Roman" w:hAnsi="Times New Roman"/>
          <w:sz w:val="28"/>
          <w:szCs w:val="28"/>
        </w:rPr>
        <w:t xml:space="preserve">и </w:t>
      </w:r>
      <w:hyperlink r:id="rId13"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sidR="00F156FE">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w:t>
      </w:r>
      <w:r w:rsidR="00F156FE">
        <w:rPr>
          <w:rFonts w:ascii="Times New Roman" w:hAnsi="Times New Roman"/>
          <w:sz w:val="28"/>
          <w:szCs w:val="28"/>
        </w:rPr>
        <w:t>отдела Т</w:t>
      </w:r>
      <w:r w:rsidR="00D9080A">
        <w:rPr>
          <w:rFonts w:ascii="Times New Roman" w:hAnsi="Times New Roman"/>
          <w:sz w:val="28"/>
          <w:szCs w:val="28"/>
        </w:rPr>
        <w:t>ехнологии на имя Левченко Кристи</w:t>
      </w:r>
      <w:r w:rsidR="00F156FE">
        <w:rPr>
          <w:rFonts w:ascii="Times New Roman" w:hAnsi="Times New Roman"/>
          <w:sz w:val="28"/>
          <w:szCs w:val="28"/>
        </w:rPr>
        <w:t xml:space="preserve">ны. </w:t>
      </w:r>
    </w:p>
    <w:p w14:paraId="73EF70DF" w14:textId="58C3DC23" w:rsidR="00A11CA5" w:rsidRPr="00A11CA5" w:rsidRDefault="00E548F9" w:rsidP="00A11CA5">
      <w:pPr>
        <w:pStyle w:val="20"/>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7EA87076"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5F32DF" w:rsidRPr="005F32DF">
        <w:rPr>
          <w:rFonts w:ascii="Times New Roman" w:hAnsi="Times New Roman"/>
          <w:sz w:val="28"/>
          <w:szCs w:val="28"/>
        </w:rPr>
        <w:t>4</w:t>
      </w:r>
      <w:r w:rsidR="004B55F8" w:rsidRPr="004B55F8">
        <w:rPr>
          <w:rFonts w:ascii="Times New Roman" w:hAnsi="Times New Roman"/>
          <w:sz w:val="28"/>
          <w:szCs w:val="28"/>
        </w:rPr>
        <w:t>186</w:t>
      </w:r>
      <w:r w:rsidR="00F156FE">
        <w:rPr>
          <w:rFonts w:ascii="Times New Roman" w:hAnsi="Times New Roman"/>
          <w:sz w:val="28"/>
          <w:szCs w:val="28"/>
        </w:rPr>
        <w:t>-</w:t>
      </w:r>
      <w:r w:rsidR="00F156FE">
        <w:rPr>
          <w:rFonts w:ascii="Times New Roman" w:hAnsi="Times New Roman"/>
          <w:sz w:val="28"/>
          <w:szCs w:val="28"/>
          <w:lang w:val="en-US"/>
        </w:rPr>
        <w:t>PD</w:t>
      </w:r>
      <w:r w:rsidRPr="00A11CA5">
        <w:rPr>
          <w:rFonts w:ascii="Times New Roman" w:hAnsi="Times New Roman"/>
          <w:sz w:val="28"/>
          <w:szCs w:val="28"/>
        </w:rPr>
        <w:t xml:space="preserve">_КТК-Бухгалтерский_баланс_часть_1.rar», который при разархивировании содержит следующие файлы: </w:t>
      </w:r>
    </w:p>
    <w:p w14:paraId="350398A0" w14:textId="7F745EE1"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F32DF" w:rsidRPr="005F32DF">
        <w:rPr>
          <w:rFonts w:ascii="Times New Roman" w:hAnsi="Times New Roman"/>
          <w:sz w:val="28"/>
          <w:szCs w:val="28"/>
        </w:rPr>
        <w:t>4</w:t>
      </w:r>
      <w:r w:rsidR="004B55F8" w:rsidRPr="004B55F8">
        <w:rPr>
          <w:rFonts w:ascii="Times New Roman" w:hAnsi="Times New Roman"/>
          <w:sz w:val="28"/>
          <w:szCs w:val="28"/>
        </w:rPr>
        <w:t>186</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_часть_1.pdf»,</w:t>
      </w:r>
    </w:p>
    <w:p w14:paraId="7427F0BC" w14:textId="2C1C2B33"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F32DF" w:rsidRPr="005F32DF">
        <w:rPr>
          <w:rFonts w:ascii="Times New Roman" w:hAnsi="Times New Roman"/>
          <w:sz w:val="28"/>
          <w:szCs w:val="28"/>
        </w:rPr>
        <w:t>4</w:t>
      </w:r>
      <w:r w:rsidR="004B55F8" w:rsidRPr="004B55F8">
        <w:rPr>
          <w:rFonts w:ascii="Times New Roman" w:hAnsi="Times New Roman"/>
          <w:sz w:val="28"/>
          <w:szCs w:val="28"/>
        </w:rPr>
        <w:t>186</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_часть_2.pdf»</w:t>
      </w:r>
    </w:p>
    <w:p w14:paraId="7A30B7FC" w14:textId="3584B267" w:rsidR="00E548F9" w:rsidRDefault="00E548F9" w:rsidP="00A11CA5">
      <w:pPr>
        <w:pStyle w:val="20"/>
        <w:ind w:left="0" w:firstLine="720"/>
        <w:jc w:val="both"/>
        <w:rPr>
          <w:rFonts w:ascii="Times New Roman" w:hAnsi="Times New Roman"/>
          <w:sz w:val="28"/>
          <w:szCs w:val="28"/>
        </w:rPr>
      </w:pPr>
    </w:p>
    <w:p w14:paraId="3EBCF787" w14:textId="15951876" w:rsidR="00E548F9" w:rsidRDefault="00E548F9" w:rsidP="00A11CA5">
      <w:pPr>
        <w:pStyle w:val="20"/>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433CBBF"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BE69FE">
        <w:rPr>
          <w:rFonts w:ascii="Times New Roman" w:hAnsi="Times New Roman"/>
          <w:sz w:val="28"/>
          <w:szCs w:val="28"/>
          <w:lang w:val="en-US"/>
        </w:rPr>
        <w:t>PD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w:t>
      </w:r>
      <w:r>
        <w:rPr>
          <w:rFonts w:ascii="Times New Roman" w:hAnsi="Times New Roman"/>
          <w:sz w:val="28"/>
          <w:szCs w:val="28"/>
        </w:rPr>
        <w:lastRenderedPageBreak/>
        <w:t xml:space="preserve">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40E2A905" w:rsidR="00CB5B5B"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22AC602F"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4B55F8" w:rsidRPr="004B55F8">
        <w:rPr>
          <w:rStyle w:val="ab"/>
          <w:sz w:val="28"/>
          <w:lang w:val="en-US"/>
        </w:rPr>
        <w:t xml:space="preserve">Karina.Skripko@cpcpipe.ru </w:t>
      </w:r>
      <w:r w:rsidR="00CB5D83">
        <w:rPr>
          <w:rFonts w:ascii="Times New Roman" w:hAnsi="Times New Roman"/>
          <w:sz w:val="28"/>
          <w:szCs w:val="28"/>
        </w:rPr>
        <w:t>и</w:t>
      </w:r>
      <w:r w:rsidR="00CB5D83" w:rsidRPr="00CB5D83">
        <w:rPr>
          <w:rFonts w:ascii="Times New Roman" w:hAnsi="Times New Roman"/>
          <w:sz w:val="28"/>
          <w:szCs w:val="28"/>
          <w:lang w:val="en-US"/>
        </w:rPr>
        <w:t xml:space="preserve"> </w:t>
      </w:r>
      <w:hyperlink r:id="rId15" w:history="1">
        <w:r w:rsidR="00CB5D83" w:rsidRPr="00E409E0">
          <w:rPr>
            <w:rStyle w:val="ab"/>
            <w:rFonts w:ascii="Times New Roman" w:hAnsi="Times New Roman"/>
            <w:sz w:val="28"/>
            <w:szCs w:val="28"/>
            <w:lang w:val="en-US"/>
          </w:rPr>
          <w:t>Lysakov</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Vitaliy</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cpcpipe</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6"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0A7E19C7" w:rsidR="006D521F" w:rsidRPr="00DB347E" w:rsidRDefault="00DB347E" w:rsidP="006D521F">
      <w:pPr>
        <w:pStyle w:val="20"/>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r w:rsidR="004B55F8" w:rsidRPr="004B55F8">
        <w:rPr>
          <w:rStyle w:val="ab"/>
          <w:sz w:val="28"/>
          <w:lang w:val="en-US"/>
        </w:rPr>
        <w:t xml:space="preserve">Karina.Skripko@cpcpipe.ru </w:t>
      </w:r>
      <w:r w:rsidR="00892C64">
        <w:rPr>
          <w:rFonts w:ascii="Times New Roman" w:hAnsi="Times New Roman"/>
          <w:sz w:val="28"/>
          <w:szCs w:val="28"/>
        </w:rPr>
        <w:t>и</w:t>
      </w:r>
      <w:r w:rsidR="00892C64" w:rsidRPr="00892C64">
        <w:rPr>
          <w:rFonts w:ascii="Times New Roman" w:hAnsi="Times New Roman"/>
          <w:sz w:val="28"/>
          <w:szCs w:val="28"/>
          <w:lang w:val="en-US"/>
        </w:rPr>
        <w:t xml:space="preserve"> </w:t>
      </w:r>
      <w:hyperlink r:id="rId17" w:history="1">
        <w:r w:rsidR="00314F2F" w:rsidRPr="00314F2F">
          <w:rPr>
            <w:rStyle w:val="ab"/>
            <w:sz w:val="28"/>
            <w:lang w:val="en-US"/>
          </w:rPr>
          <w:t>Vitaliy.Lysakov@cpcpipe.ru</w:t>
        </w:r>
      </w:hyperlink>
      <w:r w:rsidR="00314F2F">
        <w:rPr>
          <w:lang w:val="en-US"/>
        </w:rPr>
        <w:t xml:space="preserve"> </w:t>
      </w:r>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w:t>
      </w:r>
      <w:r w:rsidR="0052291F">
        <w:rPr>
          <w:rFonts w:ascii="Times New Roman" w:hAnsi="Times New Roman"/>
          <w:b/>
          <w:sz w:val="28"/>
          <w:szCs w:val="28"/>
          <w:lang w:val="en-US"/>
        </w:rPr>
        <w:t>K. Levchenko</w:t>
      </w:r>
      <w:r w:rsidRPr="00AC64E6">
        <w:rPr>
          <w:rFonts w:ascii="Times New Roman" w:hAnsi="Times New Roman"/>
          <w:b/>
          <w:sz w:val="28"/>
          <w:szCs w:val="28"/>
          <w:lang w:val="en-US"/>
        </w:rPr>
        <w:t xml:space="preserve">, </w:t>
      </w:r>
      <w:r w:rsidR="0052291F">
        <w:rPr>
          <w:rFonts w:ascii="Times New Roman" w:hAnsi="Times New Roman"/>
          <w:b/>
          <w:sz w:val="28"/>
          <w:szCs w:val="28"/>
          <w:lang w:val="en-US"/>
        </w:rPr>
        <w:t xml:space="preserve">Projects </w:t>
      </w:r>
      <w:r w:rsidRPr="00AC64E6">
        <w:rPr>
          <w:rFonts w:ascii="Times New Roman" w:hAnsi="Times New Roman"/>
          <w:b/>
          <w:sz w:val="28"/>
          <w:szCs w:val="28"/>
          <w:lang w:val="en-US"/>
        </w:rPr>
        <w:t>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3E7BE2E0"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5F32DF">
        <w:rPr>
          <w:rFonts w:ascii="Times New Roman" w:hAnsi="Times New Roman"/>
          <w:sz w:val="28"/>
          <w:szCs w:val="28"/>
          <w:lang w:val="en-US"/>
        </w:rPr>
        <w:t>4</w:t>
      </w:r>
      <w:r w:rsidR="004B55F8">
        <w:rPr>
          <w:rFonts w:ascii="Times New Roman" w:hAnsi="Times New Roman"/>
          <w:sz w:val="28"/>
          <w:szCs w:val="28"/>
          <w:lang w:val="en-US"/>
        </w:rPr>
        <w:t>186-</w:t>
      </w:r>
      <w:r w:rsidR="00892C64">
        <w:rPr>
          <w:rFonts w:ascii="Times New Roman" w:hAnsi="Times New Roman"/>
          <w:sz w:val="28"/>
          <w:szCs w:val="28"/>
          <w:lang w:val="en-US"/>
        </w:rPr>
        <w:t>PD</w:t>
      </w:r>
      <w:r w:rsidRPr="006D521F">
        <w:rPr>
          <w:rFonts w:ascii="Times New Roman" w:hAnsi="Times New Roman"/>
          <w:sz w:val="28"/>
          <w:szCs w:val="28"/>
          <w:lang w:val="en-US"/>
        </w:rPr>
        <w:t xml:space="preserve">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D7BBB50"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F32DF">
        <w:rPr>
          <w:rFonts w:ascii="Times New Roman" w:hAnsi="Times New Roman"/>
          <w:sz w:val="28"/>
          <w:szCs w:val="28"/>
          <w:lang w:val="en-US"/>
        </w:rPr>
        <w:t>4</w:t>
      </w:r>
      <w:r w:rsidR="004B55F8">
        <w:rPr>
          <w:rFonts w:ascii="Times New Roman" w:hAnsi="Times New Roman"/>
          <w:sz w:val="28"/>
          <w:szCs w:val="28"/>
          <w:lang w:val="en-US"/>
        </w:rPr>
        <w:t>186</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sidRPr="00292382">
        <w:rPr>
          <w:rFonts w:ascii="Times New Roman" w:hAnsi="Times New Roman"/>
          <w:sz w:val="28"/>
          <w:szCs w:val="28"/>
          <w:lang w:val="en-US"/>
        </w:rPr>
        <w:t>6</w:t>
      </w:r>
      <w:r w:rsidRPr="006D521F">
        <w:rPr>
          <w:rFonts w:ascii="Times New Roman" w:hAnsi="Times New Roman"/>
          <w:sz w:val="28"/>
          <w:szCs w:val="28"/>
          <w:lang w:val="en-US"/>
        </w:rPr>
        <w:t>_part_1.pdf”, and</w:t>
      </w:r>
    </w:p>
    <w:p w14:paraId="4BF9075B" w14:textId="508BF38D"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5F32DF">
        <w:rPr>
          <w:rFonts w:ascii="Times New Roman" w:hAnsi="Times New Roman"/>
          <w:sz w:val="28"/>
          <w:szCs w:val="28"/>
          <w:lang w:val="en-US"/>
        </w:rPr>
        <w:t>4</w:t>
      </w:r>
      <w:r w:rsidR="004B55F8">
        <w:rPr>
          <w:rFonts w:ascii="Times New Roman" w:hAnsi="Times New Roman"/>
          <w:sz w:val="28"/>
          <w:szCs w:val="28"/>
          <w:lang w:val="en-US"/>
        </w:rPr>
        <w:t>186</w:t>
      </w:r>
      <w:bookmarkStart w:id="1" w:name="_GoBack"/>
      <w:bookmarkEnd w:id="1"/>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sidRPr="005F32DF">
        <w:rPr>
          <w:rFonts w:ascii="Times New Roman" w:hAnsi="Times New Roman"/>
          <w:sz w:val="28"/>
          <w:szCs w:val="28"/>
          <w:lang w:val="en-US"/>
        </w:rPr>
        <w:t>6</w:t>
      </w:r>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0FD32D2"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4B55F8">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0C62A8"/>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45BA6"/>
    <w:rsid w:val="002618C8"/>
    <w:rsid w:val="0026418B"/>
    <w:rsid w:val="00270574"/>
    <w:rsid w:val="00271FCC"/>
    <w:rsid w:val="00282412"/>
    <w:rsid w:val="0028283B"/>
    <w:rsid w:val="00290A2B"/>
    <w:rsid w:val="00291205"/>
    <w:rsid w:val="00292382"/>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4F2F"/>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B55F8"/>
    <w:rsid w:val="004C15E0"/>
    <w:rsid w:val="004C21F5"/>
    <w:rsid w:val="004C2B92"/>
    <w:rsid w:val="004C55C7"/>
    <w:rsid w:val="004D16B3"/>
    <w:rsid w:val="004D4A41"/>
    <w:rsid w:val="004E2C90"/>
    <w:rsid w:val="005034E4"/>
    <w:rsid w:val="0051461B"/>
    <w:rsid w:val="00516E49"/>
    <w:rsid w:val="005201A3"/>
    <w:rsid w:val="0052291F"/>
    <w:rsid w:val="0054120B"/>
    <w:rsid w:val="005432E2"/>
    <w:rsid w:val="0054646D"/>
    <w:rsid w:val="00553AF2"/>
    <w:rsid w:val="0056443D"/>
    <w:rsid w:val="005654E7"/>
    <w:rsid w:val="00571DE3"/>
    <w:rsid w:val="00575CEF"/>
    <w:rsid w:val="00583C85"/>
    <w:rsid w:val="00586434"/>
    <w:rsid w:val="00591400"/>
    <w:rsid w:val="00593A4C"/>
    <w:rsid w:val="0059770F"/>
    <w:rsid w:val="005A6B33"/>
    <w:rsid w:val="005B3DF0"/>
    <w:rsid w:val="005C1DF9"/>
    <w:rsid w:val="005C2578"/>
    <w:rsid w:val="005C3FB1"/>
    <w:rsid w:val="005F32DF"/>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15E2"/>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2C6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772CD"/>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4F7D"/>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3918"/>
    <w:rsid w:val="00BD735C"/>
    <w:rsid w:val="00BE52B8"/>
    <w:rsid w:val="00BE69FE"/>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B5D83"/>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080A"/>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E662C"/>
    <w:rsid w:val="00F03B43"/>
    <w:rsid w:val="00F07EA5"/>
    <w:rsid w:val="00F156FE"/>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05A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y.Lysakov@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Vitaliy.Lysakov@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PCTenderBoard@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y.Lysakov@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sakov.Vitaliy@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B6B00F-4569-4ECE-BA62-D75434C1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1580</Words>
  <Characters>9007</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10566</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skri1204</cp:lastModifiedBy>
  <cp:revision>18</cp:revision>
  <cp:lastPrinted>2018-07-26T10:58:00Z</cp:lastPrinted>
  <dcterms:created xsi:type="dcterms:W3CDTF">2019-03-07T08:12:00Z</dcterms:created>
  <dcterms:modified xsi:type="dcterms:W3CDTF">2020-06-07T20:18:00Z</dcterms:modified>
</cp:coreProperties>
</file>